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6BB" w:rsidRDefault="007066BB" w:rsidP="007066BB">
      <w:pPr>
        <w:jc w:val="center"/>
        <w:rPr>
          <w:rFonts w:ascii="Curlz MT" w:hAnsi="Curlz MT"/>
          <w:sz w:val="72"/>
          <w:szCs w:val="72"/>
        </w:rPr>
      </w:pPr>
      <w:r w:rsidRPr="007066BB">
        <w:rPr>
          <w:rFonts w:ascii="Curlz MT" w:hAnsi="Curlz MT"/>
          <w:sz w:val="72"/>
          <w:szCs w:val="72"/>
        </w:rPr>
        <w:t>Extra Credit Project--8</w:t>
      </w:r>
      <w:r w:rsidRPr="007066BB">
        <w:rPr>
          <w:rFonts w:ascii="Curlz MT" w:hAnsi="Curlz MT"/>
          <w:sz w:val="72"/>
          <w:szCs w:val="72"/>
          <w:vertAlign w:val="superscript"/>
        </w:rPr>
        <w:t>th</w:t>
      </w:r>
      <w:r w:rsidRPr="007066BB">
        <w:rPr>
          <w:rFonts w:ascii="Curlz MT" w:hAnsi="Curlz MT"/>
          <w:sz w:val="72"/>
          <w:szCs w:val="72"/>
        </w:rPr>
        <w:t xml:space="preserve"> Science</w:t>
      </w:r>
    </w:p>
    <w:p w:rsidR="007066BB" w:rsidRPr="005F4942" w:rsidRDefault="007066BB" w:rsidP="007066BB">
      <w:pPr>
        <w:jc w:val="center"/>
        <w:rPr>
          <w:rFonts w:ascii="Century Gothic" w:hAnsi="Century Gothic"/>
          <w:sz w:val="24"/>
          <w:szCs w:val="24"/>
        </w:rPr>
      </w:pPr>
      <w:r w:rsidRPr="005F4942">
        <w:rPr>
          <w:rFonts w:ascii="Century Gothic" w:hAnsi="Century Gothic"/>
          <w:sz w:val="24"/>
          <w:szCs w:val="24"/>
        </w:rPr>
        <w:t xml:space="preserve">In class we have been studying solutions:  how to make them, how to identify them, and how concentration can affect them.  Your mission, should you choose to accept it, is to use your knowledge of super-saturated solutions to grow a </w:t>
      </w:r>
      <w:r w:rsidRPr="005F4942">
        <w:rPr>
          <w:rFonts w:ascii="Century Gothic" w:hAnsi="Century Gothic"/>
          <w:b/>
          <w:sz w:val="24"/>
          <w:szCs w:val="24"/>
        </w:rPr>
        <w:t>ROCK CANDY CRYSTAL</w:t>
      </w:r>
      <w:r w:rsidRPr="005F4942">
        <w:rPr>
          <w:rFonts w:ascii="Century Gothic" w:hAnsi="Century Gothic"/>
          <w:sz w:val="24"/>
          <w:szCs w:val="24"/>
        </w:rPr>
        <w:t>!  I have outlined the materials and instructions below, but feel free to look online for other suggestions.</w:t>
      </w:r>
    </w:p>
    <w:p w:rsidR="007066BB" w:rsidRPr="005F4942" w:rsidRDefault="007066BB" w:rsidP="007066BB">
      <w:pPr>
        <w:jc w:val="center"/>
        <w:rPr>
          <w:rFonts w:ascii="Century Gothic" w:hAnsi="Century Gothic"/>
          <w:b/>
          <w:sz w:val="40"/>
          <w:szCs w:val="40"/>
        </w:rPr>
      </w:pPr>
      <w:r w:rsidRPr="005F4942">
        <w:rPr>
          <w:rFonts w:ascii="Century Gothic" w:hAnsi="Century Gothic"/>
          <w:b/>
          <w:sz w:val="40"/>
          <w:szCs w:val="40"/>
        </w:rPr>
        <w:t>THIS EXTRA CREDIT PROJECT IS WORTH 25 EXTRA POINTS</w:t>
      </w:r>
    </w:p>
    <w:p w:rsidR="007066BB" w:rsidRDefault="007066BB" w:rsidP="007066BB">
      <w:pPr>
        <w:jc w:val="center"/>
        <w:rPr>
          <w:rFonts w:ascii="Century Gothic" w:hAnsi="Century Gothic"/>
          <w:sz w:val="16"/>
          <w:szCs w:val="16"/>
        </w:rPr>
      </w:pPr>
      <w:r>
        <w:rPr>
          <w:rFonts w:ascii="Century Gothic" w:hAnsi="Century Gothic"/>
          <w:sz w:val="16"/>
          <w:szCs w:val="16"/>
        </w:rPr>
        <w:t>(What does this mean?  I will probably find your *lowest* test grade from this 9 weeks and add 25 points to it.  Made a 75 on the last test?  Now you made a 100!  Failed one of the first tests because you were playing a sport and had no time to study?  Now you passed it!)</w:t>
      </w:r>
    </w:p>
    <w:p w:rsidR="00A10CD8" w:rsidRDefault="00A10CD8" w:rsidP="007066BB">
      <w:pPr>
        <w:jc w:val="center"/>
        <w:rPr>
          <w:rFonts w:ascii="Century Gothic" w:hAnsi="Century Gothic"/>
          <w:sz w:val="24"/>
          <w:szCs w:val="24"/>
        </w:rPr>
      </w:pPr>
      <w:r w:rsidRPr="007066BB">
        <w:rPr>
          <w:rFonts w:ascii="Century Gothic" w:hAnsi="Century Gothic"/>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5.65pt;margin-top:8.6pt;width:536.2pt;height:154.5pt;z-index:251660288;mso-width-relative:margin;mso-height-relative:margin">
            <v:textbox>
              <w:txbxContent>
                <w:p w:rsidR="007066BB" w:rsidRDefault="007066BB" w:rsidP="007066BB">
                  <w:pPr>
                    <w:jc w:val="center"/>
                    <w:rPr>
                      <w:rFonts w:ascii="Century Gothic" w:hAnsi="Century Gothic"/>
                      <w:b/>
                      <w:sz w:val="28"/>
                      <w:szCs w:val="28"/>
                    </w:rPr>
                  </w:pPr>
                  <w:r>
                    <w:rPr>
                      <w:rFonts w:ascii="Century Gothic" w:hAnsi="Century Gothic"/>
                      <w:b/>
                      <w:sz w:val="28"/>
                      <w:szCs w:val="28"/>
                    </w:rPr>
                    <w:t>The MUSTS:</w:t>
                  </w:r>
                </w:p>
                <w:p w:rsidR="007066BB" w:rsidRDefault="007066BB" w:rsidP="007066BB">
                  <w:pPr>
                    <w:jc w:val="center"/>
                    <w:rPr>
                      <w:rFonts w:ascii="Century Gothic" w:hAnsi="Century Gothic"/>
                      <w:b/>
                      <w:sz w:val="28"/>
                      <w:szCs w:val="28"/>
                    </w:rPr>
                  </w:pPr>
                  <w:r>
                    <w:rPr>
                      <w:rFonts w:ascii="Century Gothic" w:hAnsi="Century Gothic"/>
                      <w:b/>
                      <w:sz w:val="28"/>
                      <w:szCs w:val="28"/>
                    </w:rPr>
                    <w:t xml:space="preserve">1.  You </w:t>
                  </w:r>
                  <w:r w:rsidRPr="00A10CD8">
                    <w:rPr>
                      <w:rFonts w:ascii="Century Gothic" w:hAnsi="Century Gothic"/>
                      <w:b/>
                      <w:sz w:val="28"/>
                      <w:szCs w:val="28"/>
                      <w:u w:val="single"/>
                    </w:rPr>
                    <w:t>MUST</w:t>
                  </w:r>
                  <w:r>
                    <w:rPr>
                      <w:rFonts w:ascii="Century Gothic" w:hAnsi="Century Gothic"/>
                      <w:b/>
                      <w:sz w:val="28"/>
                      <w:szCs w:val="28"/>
                    </w:rPr>
                    <w:t xml:space="preserve"> answer the questions on this sheet in order to receive credit.</w:t>
                  </w:r>
                </w:p>
                <w:p w:rsidR="007066BB" w:rsidRDefault="007066BB" w:rsidP="007066BB">
                  <w:pPr>
                    <w:jc w:val="center"/>
                    <w:rPr>
                      <w:rFonts w:ascii="Century Gothic" w:hAnsi="Century Gothic"/>
                      <w:b/>
                      <w:sz w:val="28"/>
                      <w:szCs w:val="28"/>
                    </w:rPr>
                  </w:pPr>
                  <w:r>
                    <w:rPr>
                      <w:rFonts w:ascii="Century Gothic" w:hAnsi="Century Gothic"/>
                      <w:b/>
                      <w:sz w:val="28"/>
                      <w:szCs w:val="28"/>
                    </w:rPr>
                    <w:t xml:space="preserve">2.  You </w:t>
                  </w:r>
                  <w:r w:rsidRPr="00A10CD8">
                    <w:rPr>
                      <w:rFonts w:ascii="Century Gothic" w:hAnsi="Century Gothic"/>
                      <w:b/>
                      <w:sz w:val="28"/>
                      <w:szCs w:val="28"/>
                      <w:u w:val="single"/>
                    </w:rPr>
                    <w:t>MUST</w:t>
                  </w:r>
                  <w:r w:rsidRPr="00A10CD8">
                    <w:rPr>
                      <w:rFonts w:ascii="Century Gothic" w:hAnsi="Century Gothic"/>
                      <w:b/>
                      <w:sz w:val="28"/>
                      <w:szCs w:val="28"/>
                    </w:rPr>
                    <w:t xml:space="preserve"> grow your OWN crystal and turn it in before the deadline.  (You will get</w:t>
                  </w:r>
                  <w:r w:rsidR="00A10CD8">
                    <w:rPr>
                      <w:rFonts w:ascii="Century Gothic" w:hAnsi="Century Gothic"/>
                      <w:b/>
                      <w:sz w:val="28"/>
                      <w:szCs w:val="28"/>
                    </w:rPr>
                    <w:t xml:space="preserve"> it back after May 16</w:t>
                  </w:r>
                  <w:r w:rsidR="00A10CD8" w:rsidRPr="00A10CD8">
                    <w:rPr>
                      <w:rFonts w:ascii="Century Gothic" w:hAnsi="Century Gothic"/>
                      <w:b/>
                      <w:sz w:val="28"/>
                      <w:szCs w:val="28"/>
                      <w:vertAlign w:val="superscript"/>
                    </w:rPr>
                    <w:t>th</w:t>
                  </w:r>
                  <w:r>
                    <w:rPr>
                      <w:rFonts w:ascii="Century Gothic" w:hAnsi="Century Gothic"/>
                      <w:b/>
                      <w:sz w:val="28"/>
                      <w:szCs w:val="28"/>
                    </w:rPr>
                    <w:t>, but this ensures that someone else will not try to pass your crystal off as their own.)</w:t>
                  </w:r>
                </w:p>
              </w:txbxContent>
            </v:textbox>
          </v:shape>
        </w:pict>
      </w:r>
    </w:p>
    <w:p w:rsidR="00A10CD8" w:rsidRDefault="00A10CD8" w:rsidP="007066BB">
      <w:pPr>
        <w:jc w:val="center"/>
        <w:rPr>
          <w:rFonts w:ascii="Century Gothic" w:hAnsi="Century Gothic"/>
          <w:sz w:val="24"/>
          <w:szCs w:val="24"/>
        </w:rPr>
      </w:pPr>
    </w:p>
    <w:p w:rsidR="00A10CD8" w:rsidRDefault="00A10CD8" w:rsidP="007066BB">
      <w:pPr>
        <w:jc w:val="center"/>
        <w:rPr>
          <w:rFonts w:ascii="Century Gothic" w:hAnsi="Century Gothic"/>
          <w:sz w:val="24"/>
          <w:szCs w:val="24"/>
        </w:rPr>
      </w:pPr>
    </w:p>
    <w:p w:rsidR="00A10CD8" w:rsidRDefault="00A10CD8" w:rsidP="007066BB">
      <w:pPr>
        <w:jc w:val="center"/>
        <w:rPr>
          <w:rFonts w:ascii="Century Gothic" w:hAnsi="Century Gothic"/>
          <w:sz w:val="24"/>
          <w:szCs w:val="24"/>
        </w:rPr>
      </w:pPr>
    </w:p>
    <w:p w:rsidR="00A10CD8" w:rsidRDefault="00A10CD8" w:rsidP="007066BB">
      <w:pPr>
        <w:jc w:val="center"/>
        <w:rPr>
          <w:rFonts w:ascii="Century Gothic" w:hAnsi="Century Gothic"/>
          <w:sz w:val="24"/>
          <w:szCs w:val="24"/>
        </w:rPr>
      </w:pPr>
    </w:p>
    <w:p w:rsidR="00A10CD8" w:rsidRDefault="00A10CD8" w:rsidP="007066BB">
      <w:pPr>
        <w:jc w:val="center"/>
        <w:rPr>
          <w:rFonts w:ascii="Century Gothic" w:hAnsi="Century Gothic"/>
          <w:sz w:val="24"/>
          <w:szCs w:val="24"/>
        </w:rPr>
      </w:pPr>
    </w:p>
    <w:p w:rsidR="00A10CD8" w:rsidRDefault="00A10CD8" w:rsidP="007066BB">
      <w:pPr>
        <w:jc w:val="center"/>
        <w:rPr>
          <w:rFonts w:ascii="Century Gothic" w:hAnsi="Century Gothic"/>
          <w:sz w:val="24"/>
          <w:szCs w:val="24"/>
        </w:rPr>
      </w:pPr>
    </w:p>
    <w:p w:rsidR="00A10CD8" w:rsidRPr="00845733" w:rsidRDefault="00A10CD8" w:rsidP="00845733">
      <w:pPr>
        <w:jc w:val="center"/>
        <w:rPr>
          <w:rFonts w:ascii="Century Gothic" w:hAnsi="Century Gothic"/>
          <w:b/>
          <w:sz w:val="32"/>
          <w:szCs w:val="32"/>
        </w:rPr>
      </w:pPr>
      <w:r w:rsidRPr="005F4942">
        <w:rPr>
          <w:rFonts w:ascii="Century Gothic" w:hAnsi="Century Gothic"/>
          <w:b/>
          <w:sz w:val="32"/>
          <w:szCs w:val="32"/>
        </w:rPr>
        <w:t>THE DEADLINE FOR THIS PROJECT IS MAY 16</w:t>
      </w:r>
      <w:r w:rsidRPr="005F4942">
        <w:rPr>
          <w:rFonts w:ascii="Century Gothic" w:hAnsi="Century Gothic"/>
          <w:b/>
          <w:sz w:val="32"/>
          <w:szCs w:val="32"/>
          <w:vertAlign w:val="superscript"/>
        </w:rPr>
        <w:t>th</w:t>
      </w:r>
      <w:r w:rsidRPr="005F4942">
        <w:rPr>
          <w:rFonts w:ascii="Century Gothic" w:hAnsi="Century Gothic"/>
          <w:b/>
          <w:sz w:val="32"/>
          <w:szCs w:val="32"/>
        </w:rPr>
        <w:t xml:space="preserve">!!!!!  </w:t>
      </w:r>
      <w:r w:rsidR="00845733">
        <w:rPr>
          <w:rFonts w:ascii="Century Gothic" w:hAnsi="Century Gothic"/>
          <w:b/>
          <w:sz w:val="32"/>
          <w:szCs w:val="32"/>
        </w:rPr>
        <w:br/>
      </w:r>
      <w:r w:rsidRPr="005F4942">
        <w:rPr>
          <w:rFonts w:ascii="Century Gothic" w:hAnsi="Century Gothic"/>
          <w:b/>
          <w:sz w:val="32"/>
          <w:szCs w:val="32"/>
        </w:rPr>
        <w:t xml:space="preserve">No late submissions will be accepted! </w:t>
      </w:r>
      <w:r w:rsidRPr="005F4942">
        <w:rPr>
          <w:rFonts w:ascii="Century Gothic" w:hAnsi="Century Gothic"/>
          <w:sz w:val="32"/>
          <w:szCs w:val="32"/>
        </w:rPr>
        <w:t xml:space="preserve"> </w:t>
      </w:r>
    </w:p>
    <w:p w:rsidR="00A10CD8" w:rsidRPr="005F4942" w:rsidRDefault="00A10CD8" w:rsidP="00A10CD8">
      <w:pPr>
        <w:jc w:val="center"/>
        <w:rPr>
          <w:rFonts w:ascii="Century Gothic" w:hAnsi="Century Gothic"/>
          <w:sz w:val="24"/>
          <w:szCs w:val="24"/>
        </w:rPr>
      </w:pPr>
      <w:r w:rsidRPr="005F4942">
        <w:rPr>
          <w:rFonts w:ascii="Century Gothic" w:hAnsi="Century Gothic"/>
          <w:sz w:val="24"/>
          <w:szCs w:val="24"/>
        </w:rPr>
        <w:t>It can take up to a week for the crystals to start growing.  Don’t wait until May 15</w:t>
      </w:r>
      <w:r w:rsidRPr="005F4942">
        <w:rPr>
          <w:rFonts w:ascii="Century Gothic" w:hAnsi="Century Gothic"/>
          <w:sz w:val="24"/>
          <w:szCs w:val="24"/>
          <w:vertAlign w:val="superscript"/>
        </w:rPr>
        <w:t>th</w:t>
      </w:r>
      <w:r w:rsidRPr="005F4942">
        <w:rPr>
          <w:rFonts w:ascii="Century Gothic" w:hAnsi="Century Gothic"/>
          <w:sz w:val="24"/>
          <w:szCs w:val="24"/>
        </w:rPr>
        <w:t xml:space="preserve"> to start! Only sticks with crystal growth will count!  You may turn your project in early if you would like, but I will also be awarding a prize for the LARGEST CRYSTAL!   </w:t>
      </w:r>
    </w:p>
    <w:p w:rsidR="00A10CD8" w:rsidRDefault="00A10CD8" w:rsidP="00A10CD8">
      <w:pPr>
        <w:jc w:val="center"/>
        <w:rPr>
          <w:rFonts w:ascii="Century Gothic" w:hAnsi="Century Gothic"/>
          <w:sz w:val="24"/>
          <w:szCs w:val="24"/>
        </w:rPr>
      </w:pPr>
      <w:r w:rsidRPr="005F4942">
        <w:rPr>
          <w:rFonts w:ascii="Century Gothic" w:hAnsi="Century Gothic"/>
          <w:sz w:val="24"/>
          <w:szCs w:val="24"/>
        </w:rPr>
        <w:t xml:space="preserve">GOOD LUCK!  </w:t>
      </w:r>
    </w:p>
    <w:p w:rsidR="00845733" w:rsidRPr="00CA050D" w:rsidRDefault="00845733" w:rsidP="00845733">
      <w:pPr>
        <w:rPr>
          <w:rFonts w:ascii="Century Gothic" w:hAnsi="Century Gothic"/>
          <w:b/>
          <w:sz w:val="24"/>
          <w:szCs w:val="24"/>
        </w:rPr>
      </w:pPr>
      <w:r w:rsidRPr="00CA050D">
        <w:rPr>
          <w:rFonts w:ascii="Century Gothic" w:hAnsi="Century Gothic"/>
          <w:b/>
          <w:sz w:val="24"/>
          <w:szCs w:val="24"/>
        </w:rPr>
        <w:t>QUESTIONS</w:t>
      </w:r>
      <w:r w:rsidR="00CA050D" w:rsidRPr="00CA050D">
        <w:rPr>
          <w:rFonts w:ascii="Century Gothic" w:hAnsi="Century Gothic"/>
          <w:b/>
          <w:sz w:val="24"/>
          <w:szCs w:val="24"/>
        </w:rPr>
        <w:t xml:space="preserve">—Use your notebook to help you if needed! </w:t>
      </w:r>
    </w:p>
    <w:p w:rsidR="005F4942" w:rsidRPr="00CA050D" w:rsidRDefault="00845733" w:rsidP="00CA050D">
      <w:pPr>
        <w:rPr>
          <w:rFonts w:ascii="Century Gothic" w:hAnsi="Century Gothic"/>
          <w:b/>
          <w:sz w:val="24"/>
          <w:szCs w:val="24"/>
        </w:rPr>
      </w:pPr>
      <w:r w:rsidRPr="00CA050D">
        <w:rPr>
          <w:rFonts w:ascii="Century Gothic" w:hAnsi="Century Gothic"/>
          <w:b/>
          <w:sz w:val="24"/>
          <w:szCs w:val="24"/>
        </w:rPr>
        <w:t xml:space="preserve">1.  </w:t>
      </w:r>
      <w:proofErr w:type="gramStart"/>
      <w:r w:rsidRPr="00CA050D">
        <w:rPr>
          <w:rFonts w:ascii="Century Gothic" w:hAnsi="Century Gothic"/>
          <w:b/>
          <w:sz w:val="24"/>
          <w:szCs w:val="24"/>
        </w:rPr>
        <w:t>During</w:t>
      </w:r>
      <w:proofErr w:type="gramEnd"/>
      <w:r w:rsidRPr="00CA050D">
        <w:rPr>
          <w:rFonts w:ascii="Century Gothic" w:hAnsi="Century Gothic"/>
          <w:b/>
          <w:sz w:val="24"/>
          <w:szCs w:val="24"/>
        </w:rPr>
        <w:t xml:space="preserve"> what step of the procedure is the sugar solution considered “unsaturated”?  WHY?</w:t>
      </w:r>
      <w:r w:rsidRPr="00CA050D">
        <w:rPr>
          <w:rFonts w:ascii="Century Gothic" w:hAnsi="Century Gothic"/>
          <w:b/>
          <w:sz w:val="24"/>
          <w:szCs w:val="24"/>
        </w:rPr>
        <w:br/>
        <w:t>2.  What is the difference between a saturated and a supersaturated solution?</w:t>
      </w:r>
      <w:r w:rsidRPr="00CA050D">
        <w:rPr>
          <w:rFonts w:ascii="Century Gothic" w:hAnsi="Century Gothic"/>
          <w:b/>
          <w:sz w:val="24"/>
          <w:szCs w:val="24"/>
        </w:rPr>
        <w:br/>
        <w:t xml:space="preserve">3.  </w:t>
      </w:r>
      <w:r w:rsidR="00CA050D" w:rsidRPr="00CA050D">
        <w:rPr>
          <w:rFonts w:ascii="Century Gothic" w:hAnsi="Century Gothic"/>
          <w:b/>
          <w:sz w:val="24"/>
          <w:szCs w:val="24"/>
        </w:rPr>
        <w:t xml:space="preserve">What were the solute and solvent in your solution?  </w:t>
      </w:r>
      <w:r w:rsidR="00CA050D" w:rsidRPr="00CA050D">
        <w:rPr>
          <w:rFonts w:ascii="Century Gothic" w:hAnsi="Century Gothic"/>
          <w:b/>
          <w:sz w:val="24"/>
          <w:szCs w:val="24"/>
        </w:rPr>
        <w:br/>
      </w:r>
      <w:proofErr w:type="gramStart"/>
      <w:r w:rsidR="00CA050D" w:rsidRPr="00CA050D">
        <w:rPr>
          <w:rFonts w:ascii="Century Gothic" w:hAnsi="Century Gothic"/>
          <w:b/>
          <w:sz w:val="24"/>
          <w:szCs w:val="24"/>
        </w:rPr>
        <w:t>4.  Besides</w:t>
      </w:r>
      <w:proofErr w:type="gramEnd"/>
      <w:r w:rsidR="00CA050D" w:rsidRPr="00CA050D">
        <w:rPr>
          <w:rFonts w:ascii="Century Gothic" w:hAnsi="Century Gothic"/>
          <w:b/>
          <w:sz w:val="24"/>
          <w:szCs w:val="24"/>
        </w:rPr>
        <w:t xml:space="preserve"> increasing the temperature of the water, what else could you do to get the solid sugar to dissolve </w:t>
      </w:r>
      <w:r w:rsidR="00CA050D" w:rsidRPr="00CA050D">
        <w:rPr>
          <w:rFonts w:ascii="Century Gothic" w:hAnsi="Century Gothic"/>
          <w:b/>
          <w:i/>
          <w:sz w:val="24"/>
          <w:szCs w:val="24"/>
        </w:rPr>
        <w:t>faster</w:t>
      </w:r>
      <w:r w:rsidR="00CA050D" w:rsidRPr="00CA050D">
        <w:rPr>
          <w:rFonts w:ascii="Century Gothic" w:hAnsi="Century Gothic"/>
          <w:b/>
          <w:sz w:val="24"/>
          <w:szCs w:val="24"/>
        </w:rPr>
        <w:t>?</w:t>
      </w:r>
      <w:r w:rsidR="00CA050D" w:rsidRPr="00CA050D">
        <w:rPr>
          <w:rFonts w:ascii="Century Gothic" w:hAnsi="Century Gothic"/>
          <w:b/>
          <w:sz w:val="24"/>
          <w:szCs w:val="24"/>
        </w:rPr>
        <w:br/>
        <w:t>5.  Describe the shape of the crystals you made.  You may draw a picture to accompany your description.</w:t>
      </w:r>
      <w:r w:rsidR="00CA050D" w:rsidRPr="00CA050D">
        <w:rPr>
          <w:rFonts w:ascii="Century Gothic" w:hAnsi="Century Gothic"/>
          <w:b/>
          <w:sz w:val="24"/>
          <w:szCs w:val="24"/>
        </w:rPr>
        <w:br/>
        <w:t>6.  What is the purpose of the seed crystals?</w:t>
      </w:r>
    </w:p>
    <w:p w:rsidR="00A10CD8" w:rsidRPr="00CA050D" w:rsidRDefault="00A10CD8" w:rsidP="007066BB">
      <w:pPr>
        <w:jc w:val="center"/>
        <w:rPr>
          <w:rFonts w:ascii="Century Gothic" w:hAnsi="Century Gothic"/>
          <w:b/>
          <w:sz w:val="24"/>
          <w:szCs w:val="24"/>
        </w:rPr>
      </w:pPr>
      <w:r w:rsidRPr="00CA050D">
        <w:rPr>
          <w:rFonts w:ascii="Century Gothic" w:hAnsi="Century Gothic"/>
          <w:b/>
          <w:sz w:val="24"/>
          <w:szCs w:val="24"/>
        </w:rPr>
        <w:lastRenderedPageBreak/>
        <w:t>How to Make Your Own Rock Candy</w:t>
      </w:r>
    </w:p>
    <w:p w:rsidR="00A10CD8" w:rsidRPr="00CA050D" w:rsidRDefault="00A10CD8" w:rsidP="007066BB">
      <w:pPr>
        <w:jc w:val="center"/>
        <w:rPr>
          <w:rFonts w:ascii="Century Gothic" w:hAnsi="Century Gothic"/>
          <w:sz w:val="16"/>
          <w:szCs w:val="16"/>
        </w:rPr>
      </w:pPr>
      <w:r w:rsidRPr="00CA050D">
        <w:rPr>
          <w:rFonts w:ascii="Century Gothic" w:hAnsi="Century Gothic"/>
          <w:sz w:val="16"/>
          <w:szCs w:val="16"/>
        </w:rPr>
        <w:t xml:space="preserve">These instructions are from </w:t>
      </w:r>
      <w:hyperlink r:id="rId6" w:history="1">
        <w:r w:rsidRPr="00CA050D">
          <w:rPr>
            <w:rStyle w:val="Hyperlink"/>
            <w:rFonts w:ascii="Century Gothic" w:hAnsi="Century Gothic"/>
            <w:sz w:val="16"/>
            <w:szCs w:val="16"/>
          </w:rPr>
          <w:t>http://www.sciencebob.com/experiments/rockcandy.php</w:t>
        </w:r>
      </w:hyperlink>
    </w:p>
    <w:p w:rsidR="00A10CD8" w:rsidRPr="00845733" w:rsidRDefault="005F4942" w:rsidP="00A10CD8">
      <w:pPr>
        <w:rPr>
          <w:rFonts w:ascii="Century Gothic" w:hAnsi="Century Gothic"/>
          <w:b/>
          <w:u w:val="single"/>
        </w:rPr>
      </w:pPr>
      <w:r w:rsidRPr="00845733">
        <w:rPr>
          <w:rFonts w:ascii="Century Gothic" w:hAnsi="Century Gothic"/>
          <w:b/>
          <w:noProof/>
          <w:u w:val="single"/>
          <w:lang w:eastAsia="zh-TW"/>
        </w:rPr>
        <w:t>MATERIALS</w:t>
      </w:r>
    </w:p>
    <w:p w:rsidR="00A10CD8" w:rsidRPr="00845733" w:rsidRDefault="005F4942" w:rsidP="00A10CD8">
      <w:pPr>
        <w:rPr>
          <w:rFonts w:ascii="Century Gothic" w:hAnsi="Century Gothic"/>
        </w:rPr>
      </w:pPr>
      <w:r w:rsidRPr="00845733">
        <w:rPr>
          <w:rFonts w:ascii="Century Gothic" w:hAnsi="Century Gothic"/>
          <w:b/>
          <w:noProof/>
          <w:u w:val="single"/>
          <w:lang w:eastAsia="zh-TW"/>
        </w:rPr>
        <w:pict>
          <v:shape id="_x0000_s1027" type="#_x0000_t202" style="position:absolute;margin-left:406.75pt;margin-top:4.75pt;width:121.3pt;height:226.95pt;z-index:251662336;mso-height-percent:200;mso-height-percent:200;mso-width-relative:margin;mso-height-relative:margin">
            <v:textbox style="mso-fit-shape-to-text:t">
              <w:txbxContent>
                <w:p w:rsidR="00A10CD8" w:rsidRDefault="00A10CD8">
                  <w:r>
                    <w:rPr>
                      <w:noProof/>
                      <w:color w:val="0000FF"/>
                    </w:rPr>
                    <w:drawing>
                      <wp:inline distT="0" distB="0" distL="0" distR="0">
                        <wp:extent cx="1294733" cy="2628900"/>
                        <wp:effectExtent l="19050" t="0" r="667" b="0"/>
                        <wp:docPr id="1" name="irc_mi" descr="http://www.sciencebob.com/graphics/rock_candy.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iencebob.com/graphics/rock_candy.jpg">
                                  <a:hlinkClick r:id="rId7"/>
                                </pic:cNvPr>
                                <pic:cNvPicPr>
                                  <a:picLocks noChangeAspect="1" noChangeArrowheads="1"/>
                                </pic:cNvPicPr>
                              </pic:nvPicPr>
                              <pic:blipFill>
                                <a:blip r:embed="rId8"/>
                                <a:srcRect/>
                                <a:stretch>
                                  <a:fillRect/>
                                </a:stretch>
                              </pic:blipFill>
                              <pic:spPr bwMode="auto">
                                <a:xfrm>
                                  <a:off x="0" y="0"/>
                                  <a:ext cx="1294733" cy="2628900"/>
                                </a:xfrm>
                                <a:prstGeom prst="rect">
                                  <a:avLst/>
                                </a:prstGeom>
                                <a:noFill/>
                                <a:ln w="9525">
                                  <a:noFill/>
                                  <a:miter lim="800000"/>
                                  <a:headEnd/>
                                  <a:tailEnd/>
                                </a:ln>
                              </pic:spPr>
                            </pic:pic>
                          </a:graphicData>
                        </a:graphic>
                      </wp:inline>
                    </w:drawing>
                  </w:r>
                </w:p>
              </w:txbxContent>
            </v:textbox>
          </v:shape>
        </w:pict>
      </w:r>
      <w:r w:rsidR="00A10CD8" w:rsidRPr="00845733">
        <w:rPr>
          <w:rFonts w:ascii="Century Gothic" w:hAnsi="Century Gothic"/>
          <w:b/>
        </w:rPr>
        <w:t>A wooden skewer</w:t>
      </w:r>
      <w:r w:rsidR="00A10CD8" w:rsidRPr="00845733">
        <w:rPr>
          <w:rFonts w:ascii="Century Gothic" w:hAnsi="Century Gothic"/>
        </w:rPr>
        <w:t xml:space="preserve"> (you can also use a clean wooden chopstick)</w:t>
      </w:r>
      <w:r w:rsidR="00A10CD8" w:rsidRPr="00845733">
        <w:rPr>
          <w:rFonts w:ascii="Century Gothic" w:hAnsi="Century Gothic"/>
        </w:rPr>
        <w:br/>
      </w:r>
      <w:r w:rsidR="00A10CD8" w:rsidRPr="00845733">
        <w:rPr>
          <w:rFonts w:ascii="Century Gothic" w:hAnsi="Century Gothic"/>
          <w:b/>
        </w:rPr>
        <w:t xml:space="preserve">A clothespin </w:t>
      </w:r>
      <w:r w:rsidR="00A10CD8" w:rsidRPr="00845733">
        <w:rPr>
          <w:rFonts w:ascii="Century Gothic" w:hAnsi="Century Gothic"/>
          <w:b/>
        </w:rPr>
        <w:br/>
        <w:t>1 cup of water</w:t>
      </w:r>
      <w:r w:rsidR="00A10CD8" w:rsidRPr="00845733">
        <w:rPr>
          <w:rFonts w:ascii="Century Gothic" w:hAnsi="Century Gothic"/>
          <w:b/>
        </w:rPr>
        <w:br/>
        <w:t>2-3 cups of sugar</w:t>
      </w:r>
      <w:r w:rsidR="00A10CD8" w:rsidRPr="00845733">
        <w:rPr>
          <w:rFonts w:ascii="Century Gothic" w:hAnsi="Century Gothic"/>
          <w:b/>
        </w:rPr>
        <w:br/>
        <w:t>A tall narrow glass or jar</w:t>
      </w:r>
      <w:r w:rsidRPr="00845733">
        <w:rPr>
          <w:rFonts w:ascii="Century Gothic" w:hAnsi="Century Gothic"/>
          <w:b/>
        </w:rPr>
        <w:t xml:space="preserve"> </w:t>
      </w:r>
      <w:r w:rsidRPr="00845733">
        <w:rPr>
          <w:rFonts w:ascii="Century Gothic" w:hAnsi="Century Gothic"/>
        </w:rPr>
        <w:t xml:space="preserve">(if you can’t find something tall and </w:t>
      </w:r>
      <w:r w:rsidRPr="00845733">
        <w:rPr>
          <w:rFonts w:ascii="Century Gothic" w:hAnsi="Century Gothic"/>
        </w:rPr>
        <w:br/>
        <w:t xml:space="preserve">skinny, just double the solution recipe so you have enough </w:t>
      </w:r>
      <w:r w:rsidRPr="00845733">
        <w:rPr>
          <w:rFonts w:ascii="Century Gothic" w:hAnsi="Century Gothic"/>
        </w:rPr>
        <w:br/>
        <w:t>solution to cover your stick!)</w:t>
      </w:r>
    </w:p>
    <w:p w:rsidR="00A10CD8" w:rsidRPr="00845733" w:rsidRDefault="00A10CD8" w:rsidP="00A10CD8">
      <w:pPr>
        <w:rPr>
          <w:rFonts w:ascii="Century Gothic" w:hAnsi="Century Gothic"/>
          <w:b/>
          <w:u w:val="single"/>
        </w:rPr>
      </w:pPr>
      <w:r w:rsidRPr="00845733">
        <w:rPr>
          <w:rFonts w:ascii="Century Gothic" w:hAnsi="Century Gothic"/>
          <w:b/>
          <w:u w:val="single"/>
        </w:rPr>
        <w:t>PROCEDURE</w:t>
      </w:r>
    </w:p>
    <w:p w:rsidR="00A10CD8" w:rsidRPr="00845733" w:rsidRDefault="00A10CD8" w:rsidP="00A10CD8">
      <w:pPr>
        <w:rPr>
          <w:rFonts w:ascii="Century Gothic" w:hAnsi="Century Gothic"/>
        </w:rPr>
      </w:pPr>
      <w:r w:rsidRPr="00845733">
        <w:rPr>
          <w:rFonts w:ascii="Century Gothic" w:hAnsi="Century Gothic"/>
        </w:rPr>
        <w:t>1.  Clip the wooden skewer into the clothespin so that it hangs</w:t>
      </w:r>
      <w:r w:rsidR="00845733">
        <w:rPr>
          <w:rFonts w:ascii="Century Gothic" w:hAnsi="Century Gothic"/>
        </w:rPr>
        <w:t xml:space="preserve"> </w:t>
      </w:r>
      <w:r w:rsidRPr="00845733">
        <w:rPr>
          <w:rFonts w:ascii="Century Gothic" w:hAnsi="Century Gothic"/>
        </w:rPr>
        <w:t xml:space="preserve">down inside </w:t>
      </w:r>
      <w:r w:rsidR="00845733">
        <w:rPr>
          <w:rFonts w:ascii="Century Gothic" w:hAnsi="Century Gothic"/>
        </w:rPr>
        <w:br/>
      </w:r>
      <w:r w:rsidRPr="00845733">
        <w:rPr>
          <w:rFonts w:ascii="Century Gothic" w:hAnsi="Century Gothic"/>
        </w:rPr>
        <w:t xml:space="preserve">the glass and is about 1 </w:t>
      </w:r>
      <w:r w:rsidR="00845733">
        <w:rPr>
          <w:rFonts w:ascii="Century Gothic" w:hAnsi="Century Gothic"/>
        </w:rPr>
        <w:t xml:space="preserve">inch from the bottom of the </w:t>
      </w:r>
      <w:r w:rsidRPr="00845733">
        <w:rPr>
          <w:rFonts w:ascii="Century Gothic" w:hAnsi="Century Gothic"/>
        </w:rPr>
        <w:t>glass.</w:t>
      </w:r>
    </w:p>
    <w:p w:rsidR="005F4942" w:rsidRPr="00845733" w:rsidRDefault="00A10CD8" w:rsidP="00A10CD8">
      <w:pPr>
        <w:rPr>
          <w:rFonts w:ascii="Century Gothic" w:hAnsi="Century Gothic"/>
        </w:rPr>
      </w:pPr>
      <w:r w:rsidRPr="00845733">
        <w:rPr>
          <w:rFonts w:ascii="Century Gothic" w:hAnsi="Century Gothic"/>
        </w:rPr>
        <w:t>2.  Remove the skewer and clothespin and put them aside.</w:t>
      </w:r>
    </w:p>
    <w:p w:rsidR="005F4942" w:rsidRPr="00845733" w:rsidRDefault="00A10CD8" w:rsidP="00A10CD8">
      <w:pPr>
        <w:rPr>
          <w:rFonts w:ascii="Century Gothic" w:hAnsi="Century Gothic"/>
        </w:rPr>
      </w:pPr>
      <w:r w:rsidRPr="00845733">
        <w:rPr>
          <w:rFonts w:ascii="Century Gothic" w:hAnsi="Century Gothic"/>
        </w:rPr>
        <w:t>3.  Get an adult to help</w:t>
      </w:r>
      <w:r w:rsidR="005F4942" w:rsidRPr="00845733">
        <w:rPr>
          <w:rFonts w:ascii="Century Gothic" w:hAnsi="Century Gothic"/>
        </w:rPr>
        <w:t xml:space="preserve"> you bring the water to a boil.</w:t>
      </w:r>
    </w:p>
    <w:p w:rsidR="005F4942" w:rsidRPr="00845733" w:rsidRDefault="00A10CD8" w:rsidP="00A10CD8">
      <w:pPr>
        <w:rPr>
          <w:rFonts w:ascii="Century Gothic" w:hAnsi="Century Gothic"/>
        </w:rPr>
      </w:pPr>
      <w:r w:rsidRPr="00845733">
        <w:rPr>
          <w:rFonts w:ascii="Century Gothic" w:hAnsi="Century Gothic"/>
        </w:rPr>
        <w:t xml:space="preserve">4.  Pour about ¼ cup of sugar into the boiling water, </w:t>
      </w:r>
      <w:r w:rsidR="005F4942" w:rsidRPr="00845733">
        <w:rPr>
          <w:rFonts w:ascii="Century Gothic" w:hAnsi="Century Gothic"/>
        </w:rPr>
        <w:t>and stir it until it dissolves.</w:t>
      </w:r>
    </w:p>
    <w:p w:rsidR="005F4942" w:rsidRPr="00845733" w:rsidRDefault="00A10CD8" w:rsidP="00A10CD8">
      <w:pPr>
        <w:rPr>
          <w:rFonts w:ascii="Century Gothic" w:hAnsi="Century Gothic"/>
        </w:rPr>
      </w:pPr>
      <w:r w:rsidRPr="00845733">
        <w:rPr>
          <w:rFonts w:ascii="Century Gothic" w:hAnsi="Century Gothic"/>
        </w:rPr>
        <w:t>5.  Keep adding more and more sugar, each time stirring until</w:t>
      </w:r>
      <w:r w:rsidR="005F4942" w:rsidRPr="00845733">
        <w:rPr>
          <w:rFonts w:ascii="Century Gothic" w:hAnsi="Century Gothic"/>
        </w:rPr>
        <w:t xml:space="preserve"> </w:t>
      </w:r>
      <w:r w:rsidRPr="00845733">
        <w:rPr>
          <w:rFonts w:ascii="Century Gothic" w:hAnsi="Century Gothic"/>
        </w:rPr>
        <w:t>it dissolves until no more will dissolve.  This will take lots of time</w:t>
      </w:r>
      <w:r w:rsidR="005F4942" w:rsidRPr="00845733">
        <w:rPr>
          <w:rFonts w:ascii="Century Gothic" w:hAnsi="Century Gothic"/>
        </w:rPr>
        <w:t xml:space="preserve"> </w:t>
      </w:r>
      <w:r w:rsidRPr="00845733">
        <w:rPr>
          <w:rFonts w:ascii="Century Gothic" w:hAnsi="Century Gothic"/>
        </w:rPr>
        <w:t>and patience</w:t>
      </w:r>
      <w:r w:rsidR="005F4942" w:rsidRPr="00845733">
        <w:rPr>
          <w:rFonts w:ascii="Century Gothic" w:hAnsi="Century Gothic"/>
        </w:rPr>
        <w:t xml:space="preserve"> because it will take longer and longer for the sugar to dissolve each time.  Don’t give up t</w:t>
      </w:r>
      <w:r w:rsidR="00845733">
        <w:rPr>
          <w:rFonts w:ascii="Century Gothic" w:hAnsi="Century Gothic"/>
        </w:rPr>
        <w:t>o</w:t>
      </w:r>
      <w:r w:rsidR="005F4942" w:rsidRPr="00845733">
        <w:rPr>
          <w:rFonts w:ascii="Century Gothic" w:hAnsi="Century Gothic"/>
        </w:rPr>
        <w:t>o soon!  You want the solution to be as saturated as possible!</w:t>
      </w:r>
    </w:p>
    <w:p w:rsidR="00A10CD8" w:rsidRPr="00845733" w:rsidRDefault="005F4942" w:rsidP="00A10CD8">
      <w:pPr>
        <w:rPr>
          <w:rFonts w:ascii="Century Gothic" w:hAnsi="Century Gothic"/>
        </w:rPr>
      </w:pPr>
      <w:r w:rsidRPr="00845733">
        <w:rPr>
          <w:rFonts w:ascii="Century Gothic" w:hAnsi="Century Gothic"/>
        </w:rPr>
        <w:t xml:space="preserve">6.  Once no more sugar will dissolve, remove the solution from the heat and allow it to cool for at least 20 minutes.  Note:  While it is cooling, dip the lower portion of the skewer into the sugar solution and roll it in some sugar to help jump start the crystal growth.  You MUST let this dry completely before putting it in the solution or all of your seed crystals will fall off of the stick!   </w:t>
      </w:r>
    </w:p>
    <w:p w:rsidR="005F4942" w:rsidRPr="00845733" w:rsidRDefault="005F4942" w:rsidP="00A10CD8">
      <w:pPr>
        <w:rPr>
          <w:rFonts w:ascii="Century Gothic" w:hAnsi="Century Gothic"/>
        </w:rPr>
      </w:pPr>
      <w:r w:rsidRPr="00845733">
        <w:rPr>
          <w:rFonts w:ascii="Century Gothic" w:hAnsi="Century Gothic"/>
        </w:rPr>
        <w:t xml:space="preserve">7.  Once cooled, carefully pour the solution into your glass or jar almost to the top.  Then submerge the skewer with your seed crystals.  Make sure your skewer is in the middle of the glass and not touching the sides!  </w:t>
      </w:r>
    </w:p>
    <w:p w:rsidR="005F4942" w:rsidRPr="00845733" w:rsidRDefault="005F4942" w:rsidP="00A10CD8">
      <w:pPr>
        <w:rPr>
          <w:rFonts w:ascii="Century Gothic" w:hAnsi="Century Gothic"/>
        </w:rPr>
      </w:pPr>
      <w:r w:rsidRPr="00845733">
        <w:rPr>
          <w:rFonts w:ascii="Century Gothic" w:hAnsi="Century Gothic"/>
        </w:rPr>
        <w:t>8.  Put the jar in a location where it will not be disturbed and wait!  Sometimes it can take up to a week for the crystals to start to appear!</w:t>
      </w:r>
      <w:r w:rsidR="00CA050D">
        <w:rPr>
          <w:rFonts w:ascii="Century Gothic" w:hAnsi="Century Gothic"/>
        </w:rPr>
        <w:t xml:space="preserve">  </w:t>
      </w:r>
      <w:proofErr w:type="gramStart"/>
      <w:r w:rsidR="00CA050D">
        <w:rPr>
          <w:rFonts w:ascii="Century Gothic" w:hAnsi="Century Gothic"/>
        </w:rPr>
        <w:t>(IF you don’t see growth after a few days, try re-boiling your solution and adding MORE sugar!</w:t>
      </w:r>
      <w:proofErr w:type="gramEnd"/>
      <w:r w:rsidR="00CA050D">
        <w:rPr>
          <w:rFonts w:ascii="Century Gothic" w:hAnsi="Century Gothic"/>
        </w:rPr>
        <w:t xml:space="preserve">  Recoat the skewer with seed crystals and try again!)</w:t>
      </w:r>
    </w:p>
    <w:p w:rsidR="005F4942" w:rsidRPr="00845733" w:rsidRDefault="005F4942" w:rsidP="00A10CD8">
      <w:pPr>
        <w:rPr>
          <w:rFonts w:ascii="Century Gothic" w:hAnsi="Century Gothic"/>
          <w:sz w:val="16"/>
          <w:szCs w:val="16"/>
        </w:rPr>
      </w:pPr>
      <w:r w:rsidRPr="00845733">
        <w:rPr>
          <w:rFonts w:ascii="Century Gothic" w:hAnsi="Century Gothic"/>
          <w:sz w:val="16"/>
          <w:szCs w:val="16"/>
        </w:rPr>
        <w:t xml:space="preserve">Note:  Want colored rock candy?  Add food coloring to your sugar solution, but make sure that you add a lot!  You need the color to be pretty dark for the best results!  </w:t>
      </w:r>
    </w:p>
    <w:p w:rsidR="00A10CD8" w:rsidRPr="00845733" w:rsidRDefault="00845733" w:rsidP="00A10CD8">
      <w:pPr>
        <w:rPr>
          <w:rFonts w:ascii="Century Gothic" w:hAnsi="Century Gothic"/>
          <w:b/>
          <w:sz w:val="24"/>
          <w:szCs w:val="24"/>
        </w:rPr>
      </w:pPr>
      <w:r w:rsidRPr="00845733">
        <w:rPr>
          <w:rFonts w:ascii="Century Gothic" w:hAnsi="Century Gothic"/>
          <w:b/>
          <w:sz w:val="24"/>
          <w:szCs w:val="24"/>
        </w:rPr>
        <w:t>How do I turn in my extra credit project?</w:t>
      </w:r>
    </w:p>
    <w:p w:rsidR="00845733" w:rsidRDefault="00845733" w:rsidP="00A10CD8">
      <w:pPr>
        <w:rPr>
          <w:rFonts w:ascii="Century Gothic" w:hAnsi="Century Gothic"/>
          <w:sz w:val="24"/>
          <w:szCs w:val="24"/>
        </w:rPr>
      </w:pPr>
      <w:r w:rsidRPr="00845733">
        <w:rPr>
          <w:rFonts w:ascii="Century Gothic" w:hAnsi="Century Gothic"/>
          <w:b/>
          <w:sz w:val="24"/>
          <w:szCs w:val="24"/>
        </w:rPr>
        <w:t xml:space="preserve">Put your rock candy in a Ziploc bag with your first and last name on it.  Answer the questions on </w:t>
      </w:r>
      <w:r w:rsidR="00CA050D">
        <w:rPr>
          <w:rFonts w:ascii="Century Gothic" w:hAnsi="Century Gothic"/>
          <w:b/>
          <w:sz w:val="24"/>
          <w:szCs w:val="24"/>
        </w:rPr>
        <w:t>a sheet of paper.</w:t>
      </w:r>
      <w:r w:rsidRPr="00845733">
        <w:rPr>
          <w:rFonts w:ascii="Century Gothic" w:hAnsi="Century Gothic"/>
          <w:b/>
          <w:sz w:val="24"/>
          <w:szCs w:val="24"/>
        </w:rPr>
        <w:t xml:space="preserve">  Fold your answers and put them in the bag as well.  Turn it in</w:t>
      </w:r>
      <w:r>
        <w:rPr>
          <w:rFonts w:ascii="Century Gothic" w:hAnsi="Century Gothic"/>
          <w:sz w:val="24"/>
          <w:szCs w:val="24"/>
        </w:rPr>
        <w:t xml:space="preserve">!  </w:t>
      </w:r>
    </w:p>
    <w:p w:rsidR="007066BB" w:rsidRPr="007066BB" w:rsidRDefault="00845733" w:rsidP="00CA050D">
      <w:pPr>
        <w:jc w:val="center"/>
        <w:rPr>
          <w:rFonts w:ascii="Century Gothic" w:hAnsi="Century Gothic"/>
          <w:sz w:val="24"/>
          <w:szCs w:val="24"/>
        </w:rPr>
      </w:pPr>
      <w:r>
        <w:rPr>
          <w:rFonts w:ascii="Century Gothic" w:hAnsi="Century Gothic"/>
          <w:sz w:val="24"/>
          <w:szCs w:val="24"/>
        </w:rPr>
        <w:t>**STARTING EARLY WILL GIVE YOUR ROCK CANDY CRYSTAL MORE TIME TO GROW</w:t>
      </w:r>
      <w:proofErr w:type="gramStart"/>
      <w:r>
        <w:rPr>
          <w:rFonts w:ascii="Century Gothic" w:hAnsi="Century Gothic"/>
          <w:sz w:val="24"/>
          <w:szCs w:val="24"/>
        </w:rPr>
        <w:t>!*</w:t>
      </w:r>
      <w:proofErr w:type="gramEnd"/>
      <w:r>
        <w:rPr>
          <w:rFonts w:ascii="Century Gothic" w:hAnsi="Century Gothic"/>
          <w:sz w:val="24"/>
          <w:szCs w:val="24"/>
        </w:rPr>
        <w:t>*</w:t>
      </w:r>
    </w:p>
    <w:sectPr w:rsidR="007066BB" w:rsidRPr="007066BB" w:rsidSect="007066B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22F" w:rsidRDefault="002C322F" w:rsidP="00CA050D">
      <w:pPr>
        <w:spacing w:after="0" w:line="240" w:lineRule="auto"/>
      </w:pPr>
      <w:r>
        <w:separator/>
      </w:r>
    </w:p>
  </w:endnote>
  <w:endnote w:type="continuationSeparator" w:id="0">
    <w:p w:rsidR="002C322F" w:rsidRDefault="002C322F" w:rsidP="00CA0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22F" w:rsidRDefault="002C322F" w:rsidP="00CA050D">
      <w:pPr>
        <w:spacing w:after="0" w:line="240" w:lineRule="auto"/>
      </w:pPr>
      <w:r>
        <w:separator/>
      </w:r>
    </w:p>
  </w:footnote>
  <w:footnote w:type="continuationSeparator" w:id="0">
    <w:p w:rsidR="002C322F" w:rsidRDefault="002C322F" w:rsidP="00CA05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066BB"/>
    <w:rsid w:val="002C322F"/>
    <w:rsid w:val="005F4942"/>
    <w:rsid w:val="007066BB"/>
    <w:rsid w:val="00845733"/>
    <w:rsid w:val="00A10CD8"/>
    <w:rsid w:val="00CA050D"/>
    <w:rsid w:val="00ED1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6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6BB"/>
    <w:rPr>
      <w:rFonts w:ascii="Tahoma" w:hAnsi="Tahoma" w:cs="Tahoma"/>
      <w:sz w:val="16"/>
      <w:szCs w:val="16"/>
    </w:rPr>
  </w:style>
  <w:style w:type="character" w:styleId="Hyperlink">
    <w:name w:val="Hyperlink"/>
    <w:basedOn w:val="DefaultParagraphFont"/>
    <w:uiPriority w:val="99"/>
    <w:unhideWhenUsed/>
    <w:rsid w:val="00A10CD8"/>
    <w:rPr>
      <w:color w:val="0000FF" w:themeColor="hyperlink"/>
      <w:u w:val="single"/>
    </w:rPr>
  </w:style>
  <w:style w:type="paragraph" w:styleId="Header">
    <w:name w:val="header"/>
    <w:basedOn w:val="Normal"/>
    <w:link w:val="HeaderChar"/>
    <w:uiPriority w:val="99"/>
    <w:semiHidden/>
    <w:unhideWhenUsed/>
    <w:rsid w:val="00CA05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050D"/>
  </w:style>
  <w:style w:type="paragraph" w:styleId="Footer">
    <w:name w:val="footer"/>
    <w:basedOn w:val="Normal"/>
    <w:link w:val="FooterChar"/>
    <w:uiPriority w:val="99"/>
    <w:semiHidden/>
    <w:unhideWhenUsed/>
    <w:rsid w:val="00CA05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05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google.com/url?sa=i&amp;rct=j&amp;q=&amp;esrc=s&amp;frm=1&amp;source=images&amp;cd=&amp;cad=rja&amp;uact=8&amp;docid=wHkJZt2F8m_n9M&amp;tbnid=-21Mp4-NTHx1OM:&amp;ved=0CAUQjRw&amp;url=http%3A%2F%2Fwww.sciencebob.com%2Fexperiments%2Frockcandy.php&amp;ei=PSNdU_WSCO7LsQT_8oDoAg&amp;bvm=bv.65397613,d.aWc&amp;psig=AFQjCNFYfKW7gUx3iqaXAId7eG7wCBWORQ&amp;ust=13986991771094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bob.com/experiments/rockcandy.p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2014-04-27T15:13:00Z</dcterms:created>
  <dcterms:modified xsi:type="dcterms:W3CDTF">2014-04-27T16:08:00Z</dcterms:modified>
</cp:coreProperties>
</file>